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2500" w14:textId="77777777" w:rsidR="007F7E9A" w:rsidRPr="00C92FAD" w:rsidRDefault="007F7E9A" w:rsidP="007F7E9A">
      <w:pPr>
        <w:pStyle w:val="Heading1"/>
      </w:pPr>
      <w:r w:rsidRPr="002B62D3">
        <w:t>20SH41E</w:t>
      </w:r>
      <w:r>
        <w:t xml:space="preserve">4 - </w:t>
      </w:r>
      <w:r w:rsidRPr="00AB51EE">
        <w:t>CORPORATE GOVERNANCE AND BUSINESS ETHICS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F7E9A" w14:paraId="36E3BFDB" w14:textId="77777777" w:rsidTr="004C7F98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B43CC1" w14:textId="77777777" w:rsidR="007F7E9A" w:rsidRPr="00BE68A5" w:rsidRDefault="007F7E9A" w:rsidP="004C7F98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8B8417" w14:textId="77777777" w:rsidR="007F7E9A" w:rsidRDefault="007F7E9A" w:rsidP="004C7F98">
            <w:pPr>
              <w:pStyle w:val="Paragraph"/>
            </w:pPr>
            <w:r>
              <w:t>HSMC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57473D" w14:textId="77777777" w:rsidR="007F7E9A" w:rsidRPr="003D172D" w:rsidRDefault="007F7E9A" w:rsidP="004C7F98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54C3AF" w14:textId="77777777" w:rsidR="007F7E9A" w:rsidRPr="0028330E" w:rsidRDefault="007F7E9A" w:rsidP="004C7F98">
            <w:pPr>
              <w:pStyle w:val="Paragraph"/>
            </w:pPr>
            <w:r>
              <w:t>3</w:t>
            </w:r>
          </w:p>
        </w:tc>
      </w:tr>
      <w:tr w:rsidR="007F7E9A" w14:paraId="29A95E48" w14:textId="77777777" w:rsidTr="004C7F98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43FFA3" w14:textId="77777777" w:rsidR="007F7E9A" w:rsidRPr="00BE68A5" w:rsidRDefault="007F7E9A" w:rsidP="004C7F98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B2EA33" w14:textId="77777777" w:rsidR="007F7E9A" w:rsidRDefault="007F7E9A" w:rsidP="004C7F98">
            <w:pPr>
              <w:pStyle w:val="Paragraph"/>
            </w:pPr>
            <w: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CFAC80" w14:textId="77777777" w:rsidR="007F7E9A" w:rsidRPr="003D172D" w:rsidRDefault="007F7E9A" w:rsidP="004C7F98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197BA5" w14:textId="77777777" w:rsidR="007F7E9A" w:rsidRPr="0028330E" w:rsidRDefault="007F7E9A" w:rsidP="004C7F98">
            <w:pPr>
              <w:pStyle w:val="Paragraph"/>
            </w:pPr>
            <w:r>
              <w:t>3-0-0</w:t>
            </w:r>
          </w:p>
        </w:tc>
      </w:tr>
      <w:tr w:rsidR="007F7E9A" w14:paraId="6A1CD2CE" w14:textId="77777777" w:rsidTr="004C7F98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92B4DD" w14:textId="77777777" w:rsidR="007F7E9A" w:rsidRPr="00BE68A5" w:rsidRDefault="007F7E9A" w:rsidP="004C7F98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3171C7" w14:textId="77777777" w:rsidR="007F7E9A" w:rsidRDefault="007F7E9A" w:rsidP="004C7F98">
            <w:pPr>
              <w:pStyle w:val="Paragraph"/>
            </w:pPr>
            <w:r>
              <w:t>Nil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E6C3ED" w14:textId="77777777" w:rsidR="007F7E9A" w:rsidRPr="003D172D" w:rsidRDefault="007F7E9A" w:rsidP="004C7F98">
            <w:pPr>
              <w:pStyle w:val="ContentType"/>
              <w:jc w:val="right"/>
            </w:pPr>
            <w:r w:rsidRPr="003D172D">
              <w:t>Sessional Evaluation:</w:t>
            </w:r>
          </w:p>
          <w:p w14:paraId="3AF70C67" w14:textId="77777777" w:rsidR="007F7E9A" w:rsidRPr="003D172D" w:rsidRDefault="007F7E9A" w:rsidP="004C7F98">
            <w:pPr>
              <w:pStyle w:val="ContentType"/>
              <w:jc w:val="right"/>
            </w:pPr>
            <w:r w:rsidRPr="003D172D">
              <w:t>Univ. Exam Evaluation:</w:t>
            </w:r>
          </w:p>
          <w:p w14:paraId="32A392D3" w14:textId="77777777" w:rsidR="007F7E9A" w:rsidRPr="003D172D" w:rsidRDefault="007F7E9A" w:rsidP="004C7F98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448676" w14:textId="77777777" w:rsidR="007F7E9A" w:rsidRDefault="007F7E9A" w:rsidP="004C7F98">
            <w:pPr>
              <w:pStyle w:val="Paragraph"/>
            </w:pPr>
            <w:r>
              <w:t>40</w:t>
            </w:r>
          </w:p>
          <w:p w14:paraId="07E74698" w14:textId="77777777" w:rsidR="007F7E9A" w:rsidRDefault="007F7E9A" w:rsidP="004C7F98">
            <w:pPr>
              <w:pStyle w:val="Paragraph"/>
            </w:pPr>
            <w:r>
              <w:t>60</w:t>
            </w:r>
          </w:p>
          <w:p w14:paraId="4E8BF402" w14:textId="77777777" w:rsidR="007F7E9A" w:rsidRPr="0028330E" w:rsidRDefault="007F7E9A" w:rsidP="004C7F98">
            <w:pPr>
              <w:pStyle w:val="Paragraph"/>
            </w:pPr>
            <w:r>
              <w:t>100</w:t>
            </w:r>
          </w:p>
        </w:tc>
      </w:tr>
      <w:tr w:rsidR="007F7E9A" w14:paraId="63F4F1ED" w14:textId="77777777" w:rsidTr="004C7F98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D0201F" w14:textId="77777777" w:rsidR="007F7E9A" w:rsidRPr="00BE68A5" w:rsidRDefault="007F7E9A" w:rsidP="004C7F98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6D25B2" w14:textId="77777777" w:rsidR="007F7E9A" w:rsidRDefault="007F7E9A" w:rsidP="007F7E9A">
            <w:pPr>
              <w:pStyle w:val="Paragraph"/>
              <w:numPr>
                <w:ilvl w:val="0"/>
                <w:numId w:val="2"/>
              </w:numPr>
            </w:pPr>
            <w:r>
              <w:t>Understand the Corporate Governance and regulatory mechanism in emerging economies.</w:t>
            </w:r>
          </w:p>
          <w:p w14:paraId="134BEED1" w14:textId="77777777" w:rsidR="007F7E9A" w:rsidRDefault="007F7E9A" w:rsidP="007F7E9A">
            <w:pPr>
              <w:pStyle w:val="Paragraph"/>
              <w:numPr>
                <w:ilvl w:val="0"/>
                <w:numId w:val="2"/>
              </w:numPr>
            </w:pPr>
            <w:r>
              <w:t>Understand various corporate governance philosophies to explain how they contribute to world society.</w:t>
            </w:r>
          </w:p>
          <w:p w14:paraId="63157089" w14:textId="77777777" w:rsidR="007F7E9A" w:rsidRDefault="007F7E9A" w:rsidP="007F7E9A">
            <w:pPr>
              <w:pStyle w:val="Paragraph"/>
              <w:numPr>
                <w:ilvl w:val="0"/>
                <w:numId w:val="2"/>
              </w:numPr>
            </w:pPr>
            <w:r>
              <w:t>Understand the corporate governance in Indian perspective</w:t>
            </w:r>
          </w:p>
          <w:p w14:paraId="488B22D8" w14:textId="77777777" w:rsidR="007F7E9A" w:rsidRDefault="007F7E9A" w:rsidP="007F7E9A">
            <w:pPr>
              <w:pStyle w:val="Paragraph"/>
              <w:numPr>
                <w:ilvl w:val="0"/>
                <w:numId w:val="2"/>
              </w:numPr>
            </w:pPr>
            <w:r>
              <w:t>Understand the Corporate Governance in banking sector and in emerging economies.</w:t>
            </w:r>
          </w:p>
          <w:p w14:paraId="1CC4819A" w14:textId="77777777" w:rsidR="007F7E9A" w:rsidRDefault="007F7E9A" w:rsidP="007F7E9A">
            <w:pPr>
              <w:pStyle w:val="Paragraph"/>
              <w:numPr>
                <w:ilvl w:val="0"/>
                <w:numId w:val="2"/>
              </w:numPr>
            </w:pPr>
            <w:r>
              <w:t>Understand the importance of Business Ethics in day-to-day working environment.</w:t>
            </w:r>
          </w:p>
          <w:p w14:paraId="39ACAF36" w14:textId="77777777" w:rsidR="007F7E9A" w:rsidRDefault="007F7E9A" w:rsidP="007F7E9A">
            <w:pPr>
              <w:pStyle w:val="Paragraph"/>
              <w:numPr>
                <w:ilvl w:val="0"/>
                <w:numId w:val="2"/>
              </w:numPr>
            </w:pPr>
            <w:r>
              <w:t>Explore the implications of business ethics at international level.</w:t>
            </w:r>
          </w:p>
          <w:p w14:paraId="30CA8249" w14:textId="77777777" w:rsidR="007F7E9A" w:rsidRDefault="007F7E9A" w:rsidP="004C7F98">
            <w:pPr>
              <w:pStyle w:val="Paragraph"/>
            </w:pPr>
          </w:p>
        </w:tc>
      </w:tr>
    </w:tbl>
    <w:p w14:paraId="46F1EEE8" w14:textId="77777777" w:rsidR="007F7E9A" w:rsidRDefault="007F7E9A" w:rsidP="007F7E9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7F7E9A" w14:paraId="4B0EED09" w14:textId="77777777" w:rsidTr="004C7F98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672401" w14:textId="77777777" w:rsidR="007F7E9A" w:rsidRPr="00D85B34" w:rsidRDefault="007F7E9A" w:rsidP="004C7F98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DD1F84" w14:textId="77777777" w:rsidR="007F7E9A" w:rsidRPr="0028330E" w:rsidRDefault="007F7E9A" w:rsidP="004C7F98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7F7E9A" w14:paraId="48D3A038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84345" w14:textId="77777777" w:rsidR="007F7E9A" w:rsidRPr="00D85B34" w:rsidRDefault="007F7E9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96F1A" w14:textId="77777777" w:rsidR="007F7E9A" w:rsidRDefault="007F7E9A" w:rsidP="004C7F98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982BC2" w14:textId="77777777" w:rsidR="007F7E9A" w:rsidRPr="001F1572" w:rsidRDefault="007F7E9A" w:rsidP="004C7F98">
            <w:pPr>
              <w:pStyle w:val="Paragraph"/>
            </w:pPr>
            <w:r w:rsidRPr="001F1572">
              <w:t>Comprehend Corporate Governance and regulatory mechanism in emerging economies.</w:t>
            </w:r>
          </w:p>
        </w:tc>
      </w:tr>
      <w:tr w:rsidR="007F7E9A" w14:paraId="16015AC8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B67003" w14:textId="77777777" w:rsidR="007F7E9A" w:rsidRPr="00D85B34" w:rsidRDefault="007F7E9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F423F7" w14:textId="77777777" w:rsidR="007F7E9A" w:rsidRDefault="007F7E9A" w:rsidP="004C7F98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14A4C1" w14:textId="77777777" w:rsidR="007F7E9A" w:rsidRPr="001F1572" w:rsidRDefault="007F7E9A" w:rsidP="004C7F98">
            <w:pPr>
              <w:pStyle w:val="Paragraph"/>
            </w:pPr>
            <w:r w:rsidRPr="001F1572">
              <w:t>Compare various corporate governance philosophies to explain how they contribute to world society.</w:t>
            </w:r>
          </w:p>
        </w:tc>
      </w:tr>
      <w:tr w:rsidR="007F7E9A" w14:paraId="04092BF7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0455E4" w14:textId="77777777" w:rsidR="007F7E9A" w:rsidRPr="00D85B34" w:rsidRDefault="007F7E9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5FDE40" w14:textId="77777777" w:rsidR="007F7E9A" w:rsidRDefault="007F7E9A" w:rsidP="004C7F98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DE0F9A" w14:textId="77777777" w:rsidR="007F7E9A" w:rsidRPr="001F1572" w:rsidRDefault="007F7E9A" w:rsidP="004C7F98">
            <w:pPr>
              <w:pStyle w:val="Paragraph"/>
            </w:pPr>
            <w:proofErr w:type="spellStart"/>
            <w:r w:rsidRPr="001F1572">
              <w:t>Analyze</w:t>
            </w:r>
            <w:proofErr w:type="spellEnd"/>
            <w:r w:rsidRPr="001F1572">
              <w:t xml:space="preserve"> the corporate governance in Indian perspective</w:t>
            </w:r>
          </w:p>
        </w:tc>
      </w:tr>
      <w:tr w:rsidR="007F7E9A" w14:paraId="469C16A7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E84BDD" w14:textId="77777777" w:rsidR="007F7E9A" w:rsidRPr="00D85B34" w:rsidRDefault="007F7E9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B352C5" w14:textId="77777777" w:rsidR="007F7E9A" w:rsidRDefault="007F7E9A" w:rsidP="004C7F98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7B4893" w14:textId="77777777" w:rsidR="007F7E9A" w:rsidRPr="001F1572" w:rsidRDefault="007F7E9A" w:rsidP="004C7F98">
            <w:pPr>
              <w:pStyle w:val="Paragraph"/>
            </w:pPr>
            <w:r w:rsidRPr="001F1572">
              <w:t>Contrast the Corporate Governance in banking sector with emerging economies.</w:t>
            </w:r>
          </w:p>
        </w:tc>
      </w:tr>
      <w:tr w:rsidR="007F7E9A" w14:paraId="46A6635D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1DEA0B" w14:textId="77777777" w:rsidR="007F7E9A" w:rsidRPr="00D85B34" w:rsidRDefault="007F7E9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A89EFC" w14:textId="77777777" w:rsidR="007F7E9A" w:rsidRDefault="007F7E9A" w:rsidP="004C7F98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E7EE1A" w14:textId="77777777" w:rsidR="007F7E9A" w:rsidRPr="001F1572" w:rsidRDefault="007F7E9A" w:rsidP="004C7F98">
            <w:pPr>
              <w:pStyle w:val="Paragraph"/>
            </w:pPr>
            <w:r w:rsidRPr="001F1572">
              <w:t>Understand the importance of</w:t>
            </w:r>
            <w:r>
              <w:t xml:space="preserve"> </w:t>
            </w:r>
            <w:r w:rsidRPr="001F1572">
              <w:t>Business Ethics in day-to-day working environment.</w:t>
            </w:r>
          </w:p>
        </w:tc>
      </w:tr>
      <w:tr w:rsidR="007F7E9A" w14:paraId="4619F260" w14:textId="77777777" w:rsidTr="004C7F98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3ED3CD" w14:textId="77777777" w:rsidR="007F7E9A" w:rsidRPr="00D85B34" w:rsidRDefault="007F7E9A" w:rsidP="004C7F98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506AB1" w14:textId="77777777" w:rsidR="007F7E9A" w:rsidRDefault="007F7E9A" w:rsidP="004C7F98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19CEA9" w14:textId="77777777" w:rsidR="007F7E9A" w:rsidRPr="001F1572" w:rsidRDefault="007F7E9A" w:rsidP="004C7F98">
            <w:pPr>
              <w:pStyle w:val="Paragraph"/>
            </w:pPr>
            <w:r w:rsidRPr="001F1572">
              <w:t>Explore the implications of business ethics at international level.</w:t>
            </w:r>
          </w:p>
        </w:tc>
      </w:tr>
      <w:tr w:rsidR="007F7E9A" w14:paraId="68F3CBD8" w14:textId="77777777" w:rsidTr="004C7F98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742391" w14:textId="77777777" w:rsidR="007F7E9A" w:rsidRPr="00D85B34" w:rsidRDefault="007F7E9A" w:rsidP="004C7F98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855196" w14:textId="77777777" w:rsidR="007F7E9A" w:rsidRDefault="007F7E9A" w:rsidP="004C7F98">
            <w:pPr>
              <w:pStyle w:val="UNITs"/>
            </w:pPr>
            <w:r>
              <w:t>UNIT-I</w:t>
            </w:r>
          </w:p>
          <w:p w14:paraId="1B97AE27" w14:textId="77777777" w:rsidR="007F7E9A" w:rsidRPr="008A2770" w:rsidRDefault="007F7E9A" w:rsidP="004C7F98">
            <w:pPr>
              <w:pStyle w:val="Paragraph"/>
            </w:pPr>
            <w:r w:rsidRPr="00263DA0">
              <w:t>Corporate Governance – Concept of Corporate Governance (CG) – Aims and Objectives – Good Corporate Governance importance of CG –– parties to CG – Issues in CG in Emerging Economies – corporate governance regulatory mechanisms in India.</w:t>
            </w:r>
          </w:p>
          <w:p w14:paraId="2500CCA9" w14:textId="77777777" w:rsidR="007F7E9A" w:rsidRPr="00AB4095" w:rsidRDefault="007F7E9A" w:rsidP="004C7F98">
            <w:pPr>
              <w:pStyle w:val="Paragraph"/>
            </w:pPr>
          </w:p>
          <w:p w14:paraId="2AB8359B" w14:textId="77777777" w:rsidR="007F7E9A" w:rsidRDefault="007F7E9A" w:rsidP="004C7F98">
            <w:pPr>
              <w:pStyle w:val="UNITs"/>
            </w:pPr>
            <w:r>
              <w:t>UNIT-II</w:t>
            </w:r>
          </w:p>
          <w:p w14:paraId="77ED3659" w14:textId="77777777" w:rsidR="007F7E9A" w:rsidRPr="00991BCF" w:rsidRDefault="007F7E9A" w:rsidP="004C7F98">
            <w:pPr>
              <w:pStyle w:val="Paragraph"/>
            </w:pPr>
            <w:r w:rsidRPr="00263DA0">
              <w:t>Corporate Governance in Global – Developments CG in USA and UK – The Cadbury Committee, the Green bury Committee, Global convergence in CG- the OECD principals- Sarbanes-Oxley act 2002</w:t>
            </w:r>
          </w:p>
          <w:p w14:paraId="624AF9A1" w14:textId="77777777" w:rsidR="007F7E9A" w:rsidRDefault="007F7E9A" w:rsidP="004C7F98">
            <w:pPr>
              <w:pStyle w:val="Paragraph"/>
            </w:pPr>
          </w:p>
          <w:p w14:paraId="715774B8" w14:textId="77777777" w:rsidR="007F7E9A" w:rsidRDefault="007F7E9A" w:rsidP="004C7F98">
            <w:pPr>
              <w:pStyle w:val="UNITs"/>
            </w:pPr>
            <w:r>
              <w:t>UNIT-III</w:t>
            </w:r>
          </w:p>
          <w:p w14:paraId="4325B1E0" w14:textId="77777777" w:rsidR="007F7E9A" w:rsidRPr="00CD4880" w:rsidRDefault="007F7E9A" w:rsidP="004C7F98">
            <w:pPr>
              <w:pStyle w:val="Paragraph"/>
              <w:rPr>
                <w:lang w:val="en-US"/>
              </w:rPr>
            </w:pPr>
            <w:r w:rsidRPr="00263DA0">
              <w:rPr>
                <w:lang w:val="en-US"/>
              </w:rPr>
              <w:t xml:space="preserve">CG in India – Need and Importance CG – History of CG – The CII Initiatives – Naresh Chandra Committee – </w:t>
            </w:r>
            <w:proofErr w:type="spellStart"/>
            <w:r w:rsidRPr="00263DA0">
              <w:rPr>
                <w:lang w:val="en-US"/>
              </w:rPr>
              <w:t>Kumaramangalam</w:t>
            </w:r>
            <w:proofErr w:type="spellEnd"/>
            <w:r w:rsidRPr="00263DA0">
              <w:rPr>
                <w:lang w:val="en-US"/>
              </w:rPr>
              <w:t xml:space="preserve"> </w:t>
            </w:r>
            <w:proofErr w:type="spellStart"/>
            <w:r w:rsidRPr="00263DA0">
              <w:rPr>
                <w:lang w:val="en-US"/>
              </w:rPr>
              <w:t>Birala</w:t>
            </w:r>
            <w:proofErr w:type="spellEnd"/>
            <w:r w:rsidRPr="00263DA0">
              <w:rPr>
                <w:lang w:val="en-US"/>
              </w:rPr>
              <w:t xml:space="preserve"> Committee – Narayana Murthy Committee – Clause 49 of Listing agreement.</w:t>
            </w:r>
          </w:p>
          <w:p w14:paraId="1825C21B" w14:textId="77777777" w:rsidR="007F7E9A" w:rsidRDefault="007F7E9A" w:rsidP="004C7F98">
            <w:pPr>
              <w:pStyle w:val="Paragraph"/>
            </w:pPr>
          </w:p>
          <w:p w14:paraId="7B945694" w14:textId="77777777" w:rsidR="007F7E9A" w:rsidRDefault="007F7E9A" w:rsidP="004C7F98">
            <w:pPr>
              <w:pStyle w:val="Paragraph"/>
            </w:pPr>
          </w:p>
          <w:p w14:paraId="04CA64A1" w14:textId="77777777" w:rsidR="007F7E9A" w:rsidRDefault="007F7E9A" w:rsidP="004C7F98">
            <w:pPr>
              <w:pStyle w:val="Paragraph"/>
            </w:pPr>
          </w:p>
          <w:p w14:paraId="63832783" w14:textId="77777777" w:rsidR="007F7E9A" w:rsidRDefault="007F7E9A" w:rsidP="004C7F98">
            <w:pPr>
              <w:pStyle w:val="UNITs"/>
            </w:pPr>
            <w:r>
              <w:lastRenderedPageBreak/>
              <w:t>UNIT-IV</w:t>
            </w:r>
          </w:p>
          <w:p w14:paraId="398FC12E" w14:textId="77777777" w:rsidR="007F7E9A" w:rsidRPr="00CD4880" w:rsidRDefault="007F7E9A" w:rsidP="004C7F98">
            <w:pPr>
              <w:pStyle w:val="Paragraph"/>
            </w:pPr>
            <w:r w:rsidRPr="00CD4880">
              <w:t xml:space="preserve"> </w:t>
            </w:r>
            <w:r w:rsidRPr="00263DA0">
              <w:t xml:space="preserve">Corporate Governance in Banks - Why Corporate Governance in Banks – CG and the World Bank – Basel Committee on Corporate Governance – </w:t>
            </w:r>
            <w:proofErr w:type="spellStart"/>
            <w:r w:rsidRPr="00263DA0">
              <w:t>Ganguly</w:t>
            </w:r>
            <w:proofErr w:type="spellEnd"/>
            <w:r w:rsidRPr="00263DA0">
              <w:t xml:space="preserve"> Committee Recommendations - RBI Initiatives</w:t>
            </w:r>
          </w:p>
          <w:p w14:paraId="5AF2CD76" w14:textId="77777777" w:rsidR="007F7E9A" w:rsidRDefault="007F7E9A" w:rsidP="004C7F98">
            <w:pPr>
              <w:pStyle w:val="Paragraph"/>
            </w:pPr>
          </w:p>
          <w:p w14:paraId="2FC11A36" w14:textId="77777777" w:rsidR="007F7E9A" w:rsidRDefault="007F7E9A" w:rsidP="004C7F98">
            <w:pPr>
              <w:pStyle w:val="UNITs"/>
            </w:pPr>
            <w:r>
              <w:t>UNIT-V</w:t>
            </w:r>
          </w:p>
          <w:p w14:paraId="1E174423" w14:textId="77777777" w:rsidR="007F7E9A" w:rsidRDefault="007F7E9A" w:rsidP="004C7F98">
            <w:pPr>
              <w:pStyle w:val="Paragraph"/>
            </w:pPr>
            <w:r w:rsidRPr="002D4F75">
              <w:t>An overview of Business Ethics- Definition and nature of Business Ethics- Types of business ethic issues -Need and benefit of Business Ethics- - History of the development of Business ethics- Arguments for and against Business Ethics- competitive Issues Legal and Regulatory Philanthropic Issues.</w:t>
            </w:r>
          </w:p>
          <w:p w14:paraId="7D9DC73B" w14:textId="77777777" w:rsidR="007F7E9A" w:rsidRDefault="007F7E9A" w:rsidP="004C7F98">
            <w:pPr>
              <w:pStyle w:val="UNITs"/>
            </w:pPr>
            <w:r>
              <w:t>UNIT-VI</w:t>
            </w:r>
          </w:p>
          <w:p w14:paraId="28F11E71" w14:textId="77777777" w:rsidR="007F7E9A" w:rsidRDefault="007F7E9A" w:rsidP="004C7F98">
            <w:pPr>
              <w:pStyle w:val="Paragraph"/>
            </w:pPr>
            <w:r w:rsidRPr="002D4F75">
              <w:t>Business Ethics in a Global Economy- Ethical perceptions and International Business- Global Values- Various Ethical Issues around the Globe- Cross cultural Issues.</w:t>
            </w:r>
          </w:p>
          <w:p w14:paraId="4529A034" w14:textId="77777777" w:rsidR="007F7E9A" w:rsidRPr="00501934" w:rsidRDefault="007F7E9A" w:rsidP="004C7F98">
            <w:pPr>
              <w:pStyle w:val="Paragraph"/>
            </w:pPr>
          </w:p>
        </w:tc>
      </w:tr>
      <w:tr w:rsidR="007F7E9A" w14:paraId="71F9F809" w14:textId="77777777" w:rsidTr="004C7F98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E01F51" w14:textId="77777777" w:rsidR="007F7E9A" w:rsidRPr="00D85B34" w:rsidRDefault="007F7E9A" w:rsidP="004C7F98">
            <w:pPr>
              <w:pStyle w:val="ContentType"/>
            </w:pPr>
            <w:r w:rsidRPr="00D85B34">
              <w:lastRenderedPageBreak/>
              <w:t>Text Books &amp;</w:t>
            </w:r>
          </w:p>
          <w:p w14:paraId="101E5E50" w14:textId="77777777" w:rsidR="007F7E9A" w:rsidRPr="00D85B34" w:rsidRDefault="007F7E9A" w:rsidP="004C7F98">
            <w:pPr>
              <w:pStyle w:val="ContentType"/>
            </w:pPr>
            <w:r>
              <w:t>Reference</w:t>
            </w:r>
          </w:p>
          <w:p w14:paraId="7814EE83" w14:textId="77777777" w:rsidR="007F7E9A" w:rsidRPr="00D85B34" w:rsidRDefault="007F7E9A" w:rsidP="004C7F98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0F146B" w14:textId="77777777" w:rsidR="007F7E9A" w:rsidRDefault="007F7E9A" w:rsidP="004C7F98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B8F3E64" w14:textId="77777777" w:rsidR="007F7E9A" w:rsidRDefault="007F7E9A" w:rsidP="007F7E9A">
            <w:pPr>
              <w:pStyle w:val="Paragraph"/>
              <w:numPr>
                <w:ilvl w:val="0"/>
                <w:numId w:val="166"/>
              </w:numPr>
              <w:tabs>
                <w:tab w:val="left" w:pos="4770"/>
              </w:tabs>
            </w:pPr>
            <w:r>
              <w:t>Fernando A.C – Corporate Governance- Principles, Policies and Practices – Pearson Education- New Delhi-2006.</w:t>
            </w:r>
          </w:p>
          <w:p w14:paraId="61593CEC" w14:textId="77777777" w:rsidR="007F7E9A" w:rsidRDefault="007F7E9A" w:rsidP="007F7E9A">
            <w:pPr>
              <w:pStyle w:val="Paragraph"/>
              <w:numPr>
                <w:ilvl w:val="0"/>
                <w:numId w:val="166"/>
              </w:numPr>
              <w:tabs>
                <w:tab w:val="left" w:pos="4770"/>
              </w:tabs>
            </w:pPr>
            <w:r>
              <w:t>Subhash Chandra Das – Corporate Governance –Codes, Systems, Standards and Practices – PHI Learning-New Delhi -2009.</w:t>
            </w:r>
          </w:p>
          <w:p w14:paraId="37830539" w14:textId="77777777" w:rsidR="007F7E9A" w:rsidRDefault="007F7E9A" w:rsidP="007F7E9A">
            <w:pPr>
              <w:pStyle w:val="Paragraph"/>
              <w:numPr>
                <w:ilvl w:val="0"/>
                <w:numId w:val="166"/>
              </w:numPr>
              <w:tabs>
                <w:tab w:val="left" w:pos="4770"/>
              </w:tabs>
            </w:pPr>
            <w:r>
              <w:t>C.S.V. Murthy - Business Ethics and Corporate Governance- Himalaya Publishing House- Mumbai- 2009</w:t>
            </w:r>
          </w:p>
          <w:p w14:paraId="386C2D3B" w14:textId="77777777" w:rsidR="007F7E9A" w:rsidRDefault="007F7E9A" w:rsidP="007F7E9A">
            <w:pPr>
              <w:pStyle w:val="Paragraph"/>
              <w:numPr>
                <w:ilvl w:val="0"/>
                <w:numId w:val="166"/>
              </w:numPr>
              <w:tabs>
                <w:tab w:val="left" w:pos="4770"/>
              </w:tabs>
            </w:pPr>
            <w:r>
              <w:t>Kesho Prasad - Corporate Governance - PHI Learning-New Delhi -2009</w:t>
            </w:r>
          </w:p>
          <w:p w14:paraId="290FFBE3" w14:textId="77777777" w:rsidR="007F7E9A" w:rsidRDefault="007F7E9A" w:rsidP="007F7E9A">
            <w:pPr>
              <w:pStyle w:val="Paragraph"/>
              <w:numPr>
                <w:ilvl w:val="0"/>
                <w:numId w:val="166"/>
              </w:numPr>
              <w:tabs>
                <w:tab w:val="left" w:pos="4770"/>
              </w:tabs>
            </w:pPr>
            <w:r>
              <w:t>Singh S - Corporate Governance- Global Concepts and Practices – Excel Books – New Delhi -2005.</w:t>
            </w:r>
          </w:p>
          <w:p w14:paraId="653F09EE" w14:textId="77777777" w:rsidR="007F7E9A" w:rsidRDefault="007F7E9A" w:rsidP="007F7E9A">
            <w:pPr>
              <w:pStyle w:val="Paragraph"/>
              <w:numPr>
                <w:ilvl w:val="0"/>
                <w:numId w:val="166"/>
              </w:numPr>
              <w:tabs>
                <w:tab w:val="left" w:pos="4770"/>
              </w:tabs>
            </w:pPr>
            <w:r>
              <w:t xml:space="preserve">Donald H. Chew Jr. and </w:t>
            </w:r>
            <w:proofErr w:type="spellStart"/>
            <w:r>
              <w:t>Staurt</w:t>
            </w:r>
            <w:proofErr w:type="spellEnd"/>
            <w:r>
              <w:t xml:space="preserve"> L. </w:t>
            </w:r>
            <w:proofErr w:type="spellStart"/>
            <w:r>
              <w:t>Gillan</w:t>
            </w:r>
            <w:proofErr w:type="spellEnd"/>
            <w:r>
              <w:t xml:space="preserve"> - Corporate Governance at Crossroads – Tata Mc Graw-Hill </w:t>
            </w:r>
            <w:proofErr w:type="spellStart"/>
            <w:r>
              <w:t>Co.Ltd</w:t>
            </w:r>
            <w:proofErr w:type="spellEnd"/>
            <w:r>
              <w:t>., New Delhi- 2006.</w:t>
            </w:r>
          </w:p>
          <w:p w14:paraId="3E6CE0D4" w14:textId="77777777" w:rsidR="007F7E9A" w:rsidRPr="00761748" w:rsidRDefault="007F7E9A" w:rsidP="004C7F98">
            <w:pPr>
              <w:pStyle w:val="Paragraph"/>
              <w:tabs>
                <w:tab w:val="left" w:pos="4770"/>
              </w:tabs>
            </w:pPr>
          </w:p>
        </w:tc>
      </w:tr>
      <w:tr w:rsidR="007F7E9A" w14:paraId="1E5664F3" w14:textId="77777777" w:rsidTr="004C7F98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AD5500" w14:textId="77777777" w:rsidR="007F7E9A" w:rsidRPr="00D85B34" w:rsidRDefault="007F7E9A" w:rsidP="004C7F98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A2B1DA" w14:textId="77777777" w:rsidR="007F7E9A" w:rsidRDefault="007F7E9A" w:rsidP="007F7E9A">
            <w:pPr>
              <w:pStyle w:val="Paragraph"/>
              <w:numPr>
                <w:ilvl w:val="0"/>
                <w:numId w:val="167"/>
              </w:numPr>
            </w:pPr>
            <w:hyperlink r:id="rId8" w:history="1">
              <w:r w:rsidRPr="00621F2C">
                <w:rPr>
                  <w:rStyle w:val="Hyperlink"/>
                </w:rPr>
                <w:t>www.oecd.org</w:t>
              </w:r>
            </w:hyperlink>
          </w:p>
          <w:p w14:paraId="058DAB4D" w14:textId="77777777" w:rsidR="007F7E9A" w:rsidRDefault="007F7E9A" w:rsidP="007F7E9A">
            <w:pPr>
              <w:pStyle w:val="Paragraph"/>
              <w:numPr>
                <w:ilvl w:val="0"/>
                <w:numId w:val="167"/>
              </w:numPr>
            </w:pPr>
            <w:hyperlink r:id="rId9" w:history="1">
              <w:r w:rsidRPr="00621F2C">
                <w:rPr>
                  <w:rStyle w:val="Hyperlink"/>
                </w:rPr>
                <w:t>www.ecgi.org</w:t>
              </w:r>
            </w:hyperlink>
          </w:p>
          <w:p w14:paraId="26F157CE" w14:textId="77777777" w:rsidR="007F7E9A" w:rsidRDefault="007F7E9A" w:rsidP="007F7E9A">
            <w:pPr>
              <w:pStyle w:val="Paragraph"/>
              <w:numPr>
                <w:ilvl w:val="0"/>
                <w:numId w:val="167"/>
              </w:numPr>
            </w:pPr>
            <w:hyperlink r:id="rId10" w:history="1">
              <w:r w:rsidRPr="00621F2C">
                <w:rPr>
                  <w:rStyle w:val="Hyperlink"/>
                </w:rPr>
                <w:t>www.cacg.org</w:t>
              </w:r>
            </w:hyperlink>
          </w:p>
          <w:p w14:paraId="13C24178" w14:textId="77777777" w:rsidR="007F7E9A" w:rsidRPr="00FC2F2A" w:rsidRDefault="007F7E9A" w:rsidP="004C7F98">
            <w:pPr>
              <w:pStyle w:val="Paragraph"/>
            </w:pPr>
          </w:p>
        </w:tc>
      </w:tr>
    </w:tbl>
    <w:p w14:paraId="0CF3256D" w14:textId="57DA0D9F" w:rsidR="0096369D" w:rsidRPr="00B23C05" w:rsidRDefault="0096369D" w:rsidP="007F7E9A">
      <w:pPr>
        <w:pStyle w:val="Paragraph"/>
      </w:pPr>
    </w:p>
    <w:sectPr w:rsidR="0096369D" w:rsidRPr="00B23C05" w:rsidSect="00DF1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314C" w14:textId="77777777" w:rsidR="003A61E7" w:rsidRDefault="003A61E7" w:rsidP="00BE68A5">
      <w:pPr>
        <w:spacing w:after="0" w:line="240" w:lineRule="auto"/>
      </w:pPr>
      <w:r>
        <w:separator/>
      </w:r>
    </w:p>
    <w:p w14:paraId="36671085" w14:textId="77777777" w:rsidR="003A61E7" w:rsidRDefault="003A61E7"/>
  </w:endnote>
  <w:endnote w:type="continuationSeparator" w:id="0">
    <w:p w14:paraId="0E872950" w14:textId="77777777" w:rsidR="003A61E7" w:rsidRDefault="003A61E7" w:rsidP="00BE68A5">
      <w:pPr>
        <w:spacing w:after="0" w:line="240" w:lineRule="auto"/>
      </w:pPr>
      <w:r>
        <w:continuationSeparator/>
      </w:r>
    </w:p>
    <w:p w14:paraId="7248A844" w14:textId="77777777" w:rsidR="003A61E7" w:rsidRDefault="003A6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88B1" w14:textId="77777777" w:rsidR="003A61E7" w:rsidRDefault="003A61E7" w:rsidP="00BE68A5">
      <w:pPr>
        <w:spacing w:after="0" w:line="240" w:lineRule="auto"/>
      </w:pPr>
      <w:r>
        <w:separator/>
      </w:r>
    </w:p>
    <w:p w14:paraId="655BC690" w14:textId="77777777" w:rsidR="003A61E7" w:rsidRDefault="003A61E7"/>
  </w:footnote>
  <w:footnote w:type="continuationSeparator" w:id="0">
    <w:p w14:paraId="28BC9570" w14:textId="77777777" w:rsidR="003A61E7" w:rsidRDefault="003A61E7" w:rsidP="00BE68A5">
      <w:pPr>
        <w:spacing w:after="0" w:line="240" w:lineRule="auto"/>
      </w:pPr>
      <w:r>
        <w:continuationSeparator/>
      </w:r>
    </w:p>
    <w:p w14:paraId="65BDB00B" w14:textId="77777777" w:rsidR="003A61E7" w:rsidRDefault="003A6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A61E7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7F7E9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9A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ac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gi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2022-11-18T02:21:00Z</dcterms:modified>
</cp:coreProperties>
</file>